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BC" w:rsidRDefault="009D2EBC" w:rsidP="004B2EBE">
      <w:pPr>
        <w:jc w:val="center"/>
        <w:rPr>
          <w:rFonts w:ascii="黑体" w:eastAsia="黑体" w:hAnsi="黑体"/>
          <w:b/>
          <w:color w:val="333333"/>
          <w:sz w:val="44"/>
          <w:szCs w:val="44"/>
          <w:shd w:val="clear" w:color="auto" w:fill="FFFFFF"/>
        </w:rPr>
      </w:pPr>
      <w:r w:rsidRPr="00982643">
        <w:rPr>
          <w:rFonts w:ascii="黑体" w:eastAsia="黑体" w:hAnsi="黑体" w:hint="eastAsia"/>
          <w:b/>
          <w:color w:val="333333"/>
          <w:sz w:val="44"/>
          <w:szCs w:val="44"/>
          <w:shd w:val="clear" w:color="auto" w:fill="FFFFFF"/>
        </w:rPr>
        <w:t>济南中路公路工程有限公司招聘简介</w:t>
      </w:r>
    </w:p>
    <w:p w:rsidR="00A6744C" w:rsidRPr="00A6744C" w:rsidRDefault="00A6744C" w:rsidP="00A6744C">
      <w:pPr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</w:pPr>
    </w:p>
    <w:p w:rsidR="005255E7" w:rsidRDefault="005255E7" w:rsidP="004B2EBE">
      <w:pPr>
        <w:ind w:firstLineChars="200" w:firstLine="560"/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</w:pPr>
      <w:r w:rsidRPr="007868E8"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  <w:t>济南中路公路工程有限公司是</w:t>
      </w:r>
      <w:r>
        <w:rPr>
          <w:rFonts w:ascii="Verdana" w:eastAsia="宋体" w:hAnsi="Verdana" w:cs="Times New Roman" w:hint="eastAsia"/>
          <w:color w:val="333333"/>
          <w:sz w:val="28"/>
          <w:szCs w:val="28"/>
          <w:shd w:val="clear" w:color="auto" w:fill="FFFFFF"/>
        </w:rPr>
        <w:t>一家专门</w:t>
      </w:r>
      <w:r w:rsidRPr="007868E8"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  <w:t>从事公路工程改造、维修、养护的专业性公司。公司拥有自主研发的多锤头破碎机、辅助设备等大型专利设备</w:t>
      </w:r>
      <w:r w:rsidRPr="007868E8"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  <w:t>50</w:t>
      </w:r>
      <w:r w:rsidRPr="007868E8"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  <w:t>余台套，是国内规模最大的养护公司之一。</w:t>
      </w:r>
      <w:r w:rsidRPr="007868E8"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Times New Roman" w:hint="eastAsia"/>
          <w:color w:val="333333"/>
          <w:sz w:val="28"/>
          <w:szCs w:val="28"/>
          <w:shd w:val="clear" w:color="auto" w:fill="FFFFFF"/>
        </w:rPr>
        <w:t>公司</w:t>
      </w:r>
      <w:r w:rsidRPr="007868E8"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  <w:t>采用集料化、资源化循环再生对旧水泥混凝土路面重建，不仅可以大大减少废料丢弃和废料运输，降低水泥路改造过程中对环境的污染，节约天然砂石集料，降低工程费用，缩短工期，为业主节约大量改造资金，同时产生的社会效益也很明显。它依据循环经济理论，将废弃物再生利用，符合国家所倡导的走科学发展道路，建设节约型社会、环保型社会的战略决策。</w:t>
      </w:r>
    </w:p>
    <w:p w:rsidR="005255E7" w:rsidRDefault="005255E7" w:rsidP="004B2EBE">
      <w:pPr>
        <w:ind w:firstLineChars="200" w:firstLine="560"/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</w:pPr>
      <w:r>
        <w:rPr>
          <w:rFonts w:ascii="Verdana" w:eastAsia="宋体" w:hAnsi="Verdana" w:cs="Times New Roman" w:hint="eastAsia"/>
          <w:color w:val="333333"/>
          <w:sz w:val="28"/>
          <w:szCs w:val="28"/>
          <w:shd w:val="clear" w:color="auto" w:fill="FFFFFF"/>
        </w:rPr>
        <w:t>我</w:t>
      </w:r>
      <w:r w:rsidRPr="007868E8"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  <w:t>公司作为最先</w:t>
      </w:r>
      <w:r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  <w:t>进公路技术的传播者，本着</w:t>
      </w:r>
      <w:r>
        <w:rPr>
          <w:rFonts w:ascii="Verdana" w:eastAsia="宋体" w:hAnsi="Verdana" w:cs="Times New Roman" w:hint="eastAsia"/>
          <w:color w:val="333333"/>
          <w:sz w:val="28"/>
          <w:szCs w:val="28"/>
          <w:shd w:val="clear" w:color="auto" w:fill="FFFFFF"/>
        </w:rPr>
        <w:t>“</w:t>
      </w:r>
      <w:r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  <w:t>质量第一、科技兴路、用户至上</w:t>
      </w:r>
      <w:r>
        <w:rPr>
          <w:rFonts w:ascii="Verdana" w:eastAsia="宋体" w:hAnsi="Verdana" w:cs="Times New Roman" w:hint="eastAsia"/>
          <w:color w:val="333333"/>
          <w:sz w:val="28"/>
          <w:szCs w:val="28"/>
          <w:shd w:val="clear" w:color="auto" w:fill="FFFFFF"/>
        </w:rPr>
        <w:t>”</w:t>
      </w:r>
      <w:r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  <w:t>的服务理念</w:t>
      </w:r>
      <w:r>
        <w:rPr>
          <w:rFonts w:ascii="Verdana" w:eastAsia="宋体" w:hAnsi="Verdana" w:cs="Times New Roman" w:hint="eastAsia"/>
          <w:color w:val="333333"/>
          <w:sz w:val="28"/>
          <w:szCs w:val="28"/>
          <w:shd w:val="clear" w:color="auto" w:fill="FFFFFF"/>
        </w:rPr>
        <w:t>和“</w:t>
      </w:r>
      <w:r w:rsidRPr="00E23F45">
        <w:rPr>
          <w:rFonts w:ascii="Verdana" w:eastAsia="宋体" w:hAnsi="Verdana" w:cs="Times New Roman" w:hint="eastAsia"/>
          <w:color w:val="333333"/>
          <w:sz w:val="28"/>
          <w:szCs w:val="28"/>
          <w:shd w:val="clear" w:color="auto" w:fill="FFFFFF"/>
        </w:rPr>
        <w:t>以人为本、科技创新”的经营理念</w:t>
      </w:r>
      <w:r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  <w:t>不断提升</w:t>
      </w:r>
      <w:r>
        <w:rPr>
          <w:rFonts w:ascii="Verdana" w:eastAsia="宋体" w:hAnsi="Verdana" w:cs="Times New Roman" w:hint="eastAsia"/>
          <w:color w:val="333333"/>
          <w:sz w:val="28"/>
          <w:szCs w:val="28"/>
          <w:shd w:val="clear" w:color="auto" w:fill="FFFFFF"/>
        </w:rPr>
        <w:t>了</w:t>
      </w:r>
      <w:r w:rsidRPr="007868E8"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  <w:t>在主营业务领域中的市场地位和竞争能力，</w:t>
      </w:r>
      <w:r w:rsidRPr="00E23F45">
        <w:rPr>
          <w:rFonts w:ascii="Verdana" w:eastAsia="宋体" w:hAnsi="Verdana" w:cs="Times New Roman" w:hint="eastAsia"/>
          <w:color w:val="333333"/>
          <w:sz w:val="28"/>
          <w:szCs w:val="28"/>
          <w:shd w:val="clear" w:color="auto" w:fill="FFFFFF"/>
        </w:rPr>
        <w:t>资金日益雄厚、</w:t>
      </w:r>
      <w:r>
        <w:rPr>
          <w:rFonts w:ascii="Verdana" w:eastAsia="宋体" w:hAnsi="Verdana" w:cs="Times New Roman" w:hint="eastAsia"/>
          <w:color w:val="333333"/>
          <w:sz w:val="28"/>
          <w:szCs w:val="28"/>
          <w:shd w:val="clear" w:color="auto" w:fill="FFFFFF"/>
        </w:rPr>
        <w:t>技术日益成熟、队伍日益壮大，现因工程量的增加，诚邀有志之士加盟。</w:t>
      </w:r>
    </w:p>
    <w:p w:rsidR="00A6744C" w:rsidRDefault="00A6744C" w:rsidP="004B2EBE">
      <w:pPr>
        <w:ind w:firstLineChars="200" w:firstLine="560"/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</w:pPr>
    </w:p>
    <w:p w:rsidR="00A6744C" w:rsidRPr="00E23F45" w:rsidRDefault="00A6744C" w:rsidP="00A6744C">
      <w:pPr>
        <w:widowControl/>
        <w:jc w:val="left"/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</w:pPr>
      <w:r>
        <w:rPr>
          <w:rFonts w:ascii="Verdana" w:eastAsia="宋体" w:hAnsi="Verdana" w:cs="Times New Roman"/>
          <w:color w:val="333333"/>
          <w:sz w:val="28"/>
          <w:szCs w:val="28"/>
          <w:shd w:val="clear" w:color="auto" w:fill="FFFFFF"/>
        </w:rPr>
        <w:br w:type="page"/>
      </w:r>
    </w:p>
    <w:p w:rsidR="005255E7" w:rsidRPr="005255E7" w:rsidRDefault="005255E7" w:rsidP="004B2EBE">
      <w:pPr>
        <w:widowControl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bookmarkStart w:id="0" w:name="_Hlk480484463"/>
      <w:r w:rsidRPr="005255E7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lastRenderedPageBreak/>
        <w:t>招聘岗位</w:t>
      </w:r>
    </w:p>
    <w:p w:rsidR="005255E7" w:rsidRPr="005255E7" w:rsidRDefault="005255E7" w:rsidP="004B2EBE">
      <w:pPr>
        <w:widowControl/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5255E7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1、配件采购</w:t>
      </w:r>
      <w:r w:rsidR="006066BD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（3人）</w:t>
      </w:r>
    </w:p>
    <w:p w:rsidR="00A6744C" w:rsidRDefault="005255E7" w:rsidP="004B2EBE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255E7">
        <w:rPr>
          <w:rFonts w:asciiTheme="minorEastAsia" w:hAnsiTheme="minorEastAsia" w:cs="宋体"/>
          <w:kern w:val="0"/>
          <w:sz w:val="28"/>
          <w:szCs w:val="28"/>
        </w:rPr>
        <w:t>岗位职责：负责配件的采购、发放，仓库管理</w:t>
      </w:r>
      <w:r w:rsidRPr="005255E7">
        <w:rPr>
          <w:rFonts w:asciiTheme="minorEastAsia" w:hAnsiTheme="minorEastAsia" w:cs="宋体"/>
          <w:kern w:val="0"/>
          <w:sz w:val="28"/>
          <w:szCs w:val="28"/>
        </w:rPr>
        <w:br/>
        <w:t>任职资格：</w:t>
      </w:r>
      <w:r w:rsidRPr="005255E7">
        <w:rPr>
          <w:rFonts w:asciiTheme="minorEastAsia" w:hAnsiTheme="minorEastAsia" w:cs="宋体"/>
          <w:kern w:val="0"/>
          <w:sz w:val="28"/>
          <w:szCs w:val="28"/>
        </w:rPr>
        <w:br/>
        <w:t>1、</w:t>
      </w:r>
      <w:r w:rsidR="00A6744C" w:rsidRPr="005255E7">
        <w:rPr>
          <w:rFonts w:asciiTheme="minorEastAsia" w:hAnsiTheme="minorEastAsia" w:cs="宋体"/>
          <w:kern w:val="0"/>
          <w:sz w:val="28"/>
          <w:szCs w:val="28"/>
        </w:rPr>
        <w:t>有C1及以上驾照</w:t>
      </w:r>
      <w:r w:rsidR="00A6744C" w:rsidRPr="005255E7">
        <w:rPr>
          <w:rFonts w:asciiTheme="minorEastAsia" w:hAnsiTheme="minorEastAsia" w:cs="宋体" w:hint="eastAsia"/>
          <w:kern w:val="0"/>
          <w:sz w:val="28"/>
          <w:szCs w:val="28"/>
        </w:rPr>
        <w:t>，驾驶经验者</w:t>
      </w:r>
      <w:r w:rsidR="00A6744C" w:rsidRPr="005255E7">
        <w:rPr>
          <w:rFonts w:asciiTheme="minorEastAsia" w:hAnsiTheme="minorEastAsia" w:cs="宋体"/>
          <w:kern w:val="0"/>
          <w:sz w:val="28"/>
          <w:szCs w:val="28"/>
        </w:rPr>
        <w:t>优先。</w:t>
      </w:r>
    </w:p>
    <w:p w:rsidR="005255E7" w:rsidRPr="005255E7" w:rsidRDefault="00A6744C" w:rsidP="004B2EBE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2、</w:t>
      </w:r>
      <w:r w:rsidR="005255E7" w:rsidRPr="005255E7">
        <w:rPr>
          <w:rFonts w:asciiTheme="minorEastAsia" w:hAnsiTheme="minorEastAsia" w:cs="宋体"/>
          <w:kern w:val="0"/>
          <w:sz w:val="28"/>
          <w:szCs w:val="28"/>
        </w:rPr>
        <w:t>具有大专以上学历，电气、机械、液压、车辆及相关理</w:t>
      </w:r>
      <w:r w:rsidR="0051173E">
        <w:rPr>
          <w:rFonts w:asciiTheme="minorEastAsia" w:hAnsiTheme="minorEastAsia" w:cs="宋体" w:hint="eastAsia"/>
          <w:kern w:val="0"/>
          <w:sz w:val="28"/>
          <w:szCs w:val="28"/>
        </w:rPr>
        <w:t>工</w:t>
      </w:r>
      <w:r w:rsidR="005255E7" w:rsidRPr="005255E7">
        <w:rPr>
          <w:rFonts w:asciiTheme="minorEastAsia" w:hAnsiTheme="minorEastAsia" w:cs="宋体"/>
          <w:kern w:val="0"/>
          <w:sz w:val="28"/>
          <w:szCs w:val="28"/>
        </w:rPr>
        <w:t>科类专业者优先考虑。</w:t>
      </w:r>
      <w:r w:rsidR="005255E7" w:rsidRPr="005255E7">
        <w:rPr>
          <w:rFonts w:asciiTheme="minorEastAsia" w:hAnsiTheme="minorEastAsia" w:cs="宋体"/>
          <w:kern w:val="0"/>
          <w:sz w:val="28"/>
          <w:szCs w:val="28"/>
        </w:rPr>
        <w:br/>
      </w:r>
      <w:r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 w:rsidR="005255E7" w:rsidRPr="005255E7">
        <w:rPr>
          <w:rFonts w:asciiTheme="minorEastAsia" w:hAnsiTheme="minorEastAsia" w:cs="宋体"/>
          <w:kern w:val="0"/>
          <w:sz w:val="28"/>
          <w:szCs w:val="28"/>
        </w:rPr>
        <w:t>、负责采购、发放工程配件，具有较强工作协调能力</w:t>
      </w:r>
      <w:r w:rsidR="005255E7" w:rsidRPr="005255E7">
        <w:rPr>
          <w:rFonts w:asciiTheme="minorEastAsia" w:hAnsiTheme="minorEastAsia" w:cs="宋体"/>
          <w:kern w:val="0"/>
          <w:sz w:val="28"/>
          <w:szCs w:val="28"/>
        </w:rPr>
        <w:br/>
      </w:r>
      <w:r>
        <w:rPr>
          <w:rFonts w:asciiTheme="minorEastAsia" w:hAnsiTheme="minorEastAsia" w:cs="宋体" w:hint="eastAsia"/>
          <w:kern w:val="0"/>
          <w:sz w:val="28"/>
          <w:szCs w:val="28"/>
        </w:rPr>
        <w:t>4</w:t>
      </w:r>
      <w:r w:rsidR="005255E7" w:rsidRPr="005255E7">
        <w:rPr>
          <w:rFonts w:asciiTheme="minorEastAsia" w:hAnsiTheme="minorEastAsia" w:cs="宋体"/>
          <w:kern w:val="0"/>
          <w:sz w:val="28"/>
          <w:szCs w:val="28"/>
        </w:rPr>
        <w:t>、团队意识强、有责任心，沟通协调能力强，心理及身体素质好，具有较强的文字表达处理能力。</w:t>
      </w:r>
      <w:r w:rsidR="005255E7" w:rsidRPr="005255E7">
        <w:rPr>
          <w:rFonts w:asciiTheme="minorEastAsia" w:hAnsiTheme="minorEastAsia" w:cs="宋体"/>
          <w:kern w:val="0"/>
          <w:sz w:val="28"/>
          <w:szCs w:val="28"/>
        </w:rPr>
        <w:br/>
      </w:r>
      <w:r>
        <w:rPr>
          <w:rFonts w:asciiTheme="minorEastAsia" w:hAnsiTheme="minorEastAsia" w:cs="宋体" w:hint="eastAsia"/>
          <w:kern w:val="0"/>
          <w:sz w:val="28"/>
          <w:szCs w:val="28"/>
        </w:rPr>
        <w:t>5</w:t>
      </w:r>
      <w:r w:rsidR="005255E7" w:rsidRPr="005255E7">
        <w:rPr>
          <w:rFonts w:asciiTheme="minorEastAsia" w:hAnsiTheme="minorEastAsia" w:cs="宋体"/>
          <w:kern w:val="0"/>
          <w:sz w:val="28"/>
          <w:szCs w:val="28"/>
        </w:rPr>
        <w:t>、能适应短期出差。</w:t>
      </w:r>
    </w:p>
    <w:bookmarkEnd w:id="0"/>
    <w:p w:rsidR="005255E7" w:rsidRPr="005255E7" w:rsidRDefault="005255E7" w:rsidP="004B2EBE">
      <w:pPr>
        <w:rPr>
          <w:rFonts w:asciiTheme="minorEastAsia" w:hAnsiTheme="minorEastAsia"/>
          <w:b/>
          <w:bCs/>
          <w:sz w:val="28"/>
          <w:szCs w:val="28"/>
        </w:rPr>
      </w:pPr>
      <w:r w:rsidRPr="005255E7">
        <w:rPr>
          <w:rFonts w:asciiTheme="minorEastAsia" w:hAnsiTheme="minorEastAsia" w:hint="eastAsia"/>
          <w:b/>
          <w:bCs/>
          <w:sz w:val="28"/>
          <w:szCs w:val="28"/>
        </w:rPr>
        <w:t>2、项目管理</w:t>
      </w:r>
      <w:r w:rsidR="006066BD">
        <w:rPr>
          <w:rFonts w:asciiTheme="minorEastAsia" w:hAnsiTheme="minorEastAsia" w:hint="eastAsia"/>
          <w:b/>
          <w:bCs/>
          <w:sz w:val="28"/>
          <w:szCs w:val="28"/>
        </w:rPr>
        <w:t>（3人）</w:t>
      </w:r>
    </w:p>
    <w:p w:rsidR="00A6744C" w:rsidRDefault="005255E7" w:rsidP="004B2EBE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255E7">
        <w:rPr>
          <w:rFonts w:asciiTheme="minorEastAsia" w:hAnsiTheme="minorEastAsia" w:cs="宋体"/>
          <w:kern w:val="0"/>
          <w:sz w:val="28"/>
          <w:szCs w:val="28"/>
        </w:rPr>
        <w:t>岗位职责：项目管理，检查合同履行情况。</w:t>
      </w:r>
      <w:r w:rsidRPr="005255E7">
        <w:rPr>
          <w:rFonts w:asciiTheme="minorEastAsia" w:hAnsiTheme="minorEastAsia" w:cs="宋体"/>
          <w:kern w:val="0"/>
          <w:sz w:val="28"/>
          <w:szCs w:val="28"/>
        </w:rPr>
        <w:br/>
        <w:t>任职资格：</w:t>
      </w:r>
    </w:p>
    <w:p w:rsidR="005255E7" w:rsidRPr="005255E7" w:rsidRDefault="00A6744C" w:rsidP="004B2EBE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 w:rsidRPr="005255E7">
        <w:rPr>
          <w:rFonts w:asciiTheme="minorEastAsia" w:hAnsiTheme="minorEastAsia" w:cs="宋体"/>
          <w:kern w:val="0"/>
          <w:sz w:val="28"/>
          <w:szCs w:val="28"/>
        </w:rPr>
        <w:t>、有C1及以上驾照</w:t>
      </w:r>
      <w:r w:rsidRPr="005255E7">
        <w:rPr>
          <w:rFonts w:asciiTheme="minorEastAsia" w:hAnsiTheme="minorEastAsia" w:cs="宋体" w:hint="eastAsia"/>
          <w:kern w:val="0"/>
          <w:sz w:val="28"/>
          <w:szCs w:val="28"/>
        </w:rPr>
        <w:t>，驾驶经验者</w:t>
      </w:r>
      <w:r w:rsidRPr="005255E7">
        <w:rPr>
          <w:rFonts w:asciiTheme="minorEastAsia" w:hAnsiTheme="minorEastAsia" w:cs="宋体"/>
          <w:kern w:val="0"/>
          <w:sz w:val="28"/>
          <w:szCs w:val="28"/>
        </w:rPr>
        <w:t>优先。</w:t>
      </w:r>
      <w:r w:rsidR="005255E7" w:rsidRPr="005255E7">
        <w:rPr>
          <w:rFonts w:asciiTheme="minorEastAsia" w:hAnsiTheme="minorEastAsia" w:cs="宋体"/>
          <w:kern w:val="0"/>
          <w:sz w:val="28"/>
          <w:szCs w:val="28"/>
        </w:rPr>
        <w:br/>
      </w:r>
      <w:r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kern w:val="0"/>
          <w:sz w:val="28"/>
          <w:szCs w:val="28"/>
        </w:rPr>
        <w:t>、大专及以上学历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5255E7" w:rsidRPr="005255E7">
        <w:rPr>
          <w:rFonts w:asciiTheme="minorEastAsia" w:hAnsiTheme="minorEastAsia" w:cs="宋体"/>
          <w:kern w:val="0"/>
          <w:sz w:val="28"/>
          <w:szCs w:val="28"/>
        </w:rPr>
        <w:t>公路、机械及相关理</w:t>
      </w:r>
      <w:r w:rsidR="0051173E">
        <w:rPr>
          <w:rFonts w:asciiTheme="minorEastAsia" w:hAnsiTheme="minorEastAsia" w:cs="宋体" w:hint="eastAsia"/>
          <w:kern w:val="0"/>
          <w:sz w:val="28"/>
          <w:szCs w:val="28"/>
        </w:rPr>
        <w:t>工</w:t>
      </w:r>
      <w:r w:rsidR="005255E7" w:rsidRPr="005255E7">
        <w:rPr>
          <w:rFonts w:asciiTheme="minorEastAsia" w:hAnsiTheme="minorEastAsia" w:cs="宋体"/>
          <w:kern w:val="0"/>
          <w:sz w:val="28"/>
          <w:szCs w:val="28"/>
        </w:rPr>
        <w:t>科类专业优先。</w:t>
      </w:r>
      <w:r w:rsidR="005255E7" w:rsidRPr="005255E7">
        <w:rPr>
          <w:rFonts w:asciiTheme="minorEastAsia" w:hAnsiTheme="minorEastAsia" w:cs="宋体"/>
          <w:kern w:val="0"/>
          <w:sz w:val="28"/>
          <w:szCs w:val="28"/>
        </w:rPr>
        <w:br/>
      </w:r>
      <w:r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 w:rsidR="005255E7" w:rsidRPr="005255E7">
        <w:rPr>
          <w:rFonts w:asciiTheme="minorEastAsia" w:hAnsiTheme="minorEastAsia" w:cs="宋体"/>
          <w:kern w:val="0"/>
          <w:sz w:val="28"/>
          <w:szCs w:val="28"/>
        </w:rPr>
        <w:t>、沟通协调能力强，责任心强、抗压能力强</w:t>
      </w:r>
      <w:r w:rsidR="005255E7" w:rsidRPr="005255E7">
        <w:rPr>
          <w:rFonts w:asciiTheme="minorEastAsia" w:hAnsiTheme="minorEastAsia" w:cs="宋体"/>
          <w:kern w:val="0"/>
          <w:sz w:val="28"/>
          <w:szCs w:val="28"/>
        </w:rPr>
        <w:br/>
      </w:r>
      <w:r>
        <w:rPr>
          <w:rFonts w:asciiTheme="minorEastAsia" w:hAnsiTheme="minorEastAsia" w:cs="宋体" w:hint="eastAsia"/>
          <w:kern w:val="0"/>
          <w:sz w:val="28"/>
          <w:szCs w:val="28"/>
        </w:rPr>
        <w:t>4</w:t>
      </w:r>
      <w:r w:rsidR="005255E7" w:rsidRPr="005255E7">
        <w:rPr>
          <w:rFonts w:asciiTheme="minorEastAsia" w:hAnsiTheme="minorEastAsia" w:cs="宋体"/>
          <w:kern w:val="0"/>
          <w:sz w:val="28"/>
          <w:szCs w:val="28"/>
        </w:rPr>
        <w:t>、吃苦耐劳，能适应短期出差。</w:t>
      </w:r>
    </w:p>
    <w:p w:rsidR="00A6744C" w:rsidRDefault="004B2EBE" w:rsidP="00A6744C">
      <w:pPr>
        <w:rPr>
          <w:rFonts w:ascii="黑体" w:eastAsia="黑体" w:hAnsi="黑体"/>
          <w:b/>
          <w:color w:val="333333"/>
          <w:sz w:val="32"/>
          <w:szCs w:val="32"/>
          <w:shd w:val="clear" w:color="auto" w:fill="FFFFFF"/>
        </w:rPr>
      </w:pPr>
      <w:r w:rsidRPr="00A6744C">
        <w:rPr>
          <w:rFonts w:asciiTheme="minorEastAsia" w:hAnsiTheme="minorEastAsia" w:hint="eastAsia"/>
          <w:b/>
          <w:color w:val="333333"/>
          <w:sz w:val="32"/>
          <w:szCs w:val="32"/>
          <w:shd w:val="clear" w:color="auto" w:fill="FFFFFF"/>
        </w:rPr>
        <w:t>薪金</w:t>
      </w:r>
      <w:r w:rsidR="0045273A" w:rsidRPr="00A6744C">
        <w:rPr>
          <w:rFonts w:asciiTheme="minorEastAsia" w:hAnsiTheme="minorEastAsia" w:hint="eastAsia"/>
          <w:b/>
          <w:color w:val="333333"/>
          <w:sz w:val="32"/>
          <w:szCs w:val="32"/>
          <w:shd w:val="clear" w:color="auto" w:fill="FFFFFF"/>
        </w:rPr>
        <w:t>待遇</w:t>
      </w:r>
      <w:r w:rsidR="0045273A" w:rsidRPr="00A6744C">
        <w:rPr>
          <w:rFonts w:ascii="黑体" w:eastAsia="黑体" w:hAnsi="黑体" w:hint="eastAsia"/>
          <w:b/>
          <w:color w:val="333333"/>
          <w:sz w:val="32"/>
          <w:szCs w:val="32"/>
          <w:shd w:val="clear" w:color="auto" w:fill="FFFFFF"/>
        </w:rPr>
        <w:t>：</w:t>
      </w:r>
    </w:p>
    <w:p w:rsidR="0045273A" w:rsidRPr="00A6744C" w:rsidRDefault="00A6744C" w:rsidP="00A6744C">
      <w:pPr>
        <w:rPr>
          <w:rFonts w:asciiTheme="minorEastAsia" w:hAnsiTheme="minorEastAsia"/>
          <w:b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32"/>
          <w:szCs w:val="32"/>
          <w:shd w:val="clear" w:color="auto" w:fill="FFFFFF"/>
        </w:rPr>
        <w:t>1、</w:t>
      </w:r>
      <w:r w:rsidR="0045273A" w:rsidRPr="00A6744C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公司免费提供住宿，周末及法定节假日休息；</w:t>
      </w:r>
    </w:p>
    <w:p w:rsidR="0045273A" w:rsidRPr="00982643" w:rsidRDefault="004B2EBE" w:rsidP="004B2EBE">
      <w:pPr>
        <w:pStyle w:val="a3"/>
        <w:ind w:firstLineChars="0" w:firstLine="0"/>
        <w:rPr>
          <w:rFonts w:ascii="Verdana" w:hAnsi="Verdana"/>
          <w:color w:val="333333"/>
          <w:sz w:val="28"/>
          <w:szCs w:val="28"/>
          <w:shd w:val="clear" w:color="auto" w:fill="FFFFFF"/>
        </w:rPr>
      </w:pPr>
      <w:r w:rsidRPr="00A6744C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2、</w:t>
      </w:r>
      <w:r w:rsidR="0045273A" w:rsidRPr="00A6744C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公司待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遇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=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底薪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2500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元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/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月</w:t>
      </w:r>
      <w:r w:rsidR="00A71A35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+</w:t>
      </w:r>
      <w:r w:rsidR="00A71A35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奖金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+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提成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+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五险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+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节日福利（实习三个月，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2000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元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/</w:t>
      </w:r>
      <w:r w:rsidR="0045273A"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月），实习期满签订劳动合同及五险缴纳；</w:t>
      </w:r>
    </w:p>
    <w:p w:rsidR="0045273A" w:rsidRPr="00982643" w:rsidRDefault="0045273A" w:rsidP="004B2EBE">
      <w:pPr>
        <w:rPr>
          <w:rFonts w:ascii="Verdana" w:hAnsi="Verdana"/>
          <w:b/>
          <w:color w:val="333333"/>
          <w:sz w:val="32"/>
          <w:szCs w:val="32"/>
          <w:shd w:val="clear" w:color="auto" w:fill="FFFFFF"/>
        </w:rPr>
      </w:pPr>
      <w:r w:rsidRPr="00982643">
        <w:rPr>
          <w:rFonts w:ascii="Verdana" w:hAnsi="Verdana" w:hint="eastAsia"/>
          <w:b/>
          <w:color w:val="333333"/>
          <w:sz w:val="32"/>
          <w:szCs w:val="32"/>
          <w:shd w:val="clear" w:color="auto" w:fill="FFFFFF"/>
        </w:rPr>
        <w:lastRenderedPageBreak/>
        <w:t>期待有志之士加入我们，共创辉煌</w:t>
      </w:r>
      <w:r w:rsidRPr="00982643">
        <w:rPr>
          <w:rFonts w:ascii="Verdana" w:hAnsi="Verdana" w:hint="eastAsia"/>
          <w:b/>
          <w:color w:val="333333"/>
          <w:sz w:val="32"/>
          <w:szCs w:val="32"/>
          <w:shd w:val="clear" w:color="auto" w:fill="FFFFFF"/>
        </w:rPr>
        <w:t>!</w:t>
      </w:r>
    </w:p>
    <w:p w:rsidR="00982643" w:rsidRDefault="00982643" w:rsidP="004B2EBE">
      <w:pPr>
        <w:rPr>
          <w:rFonts w:ascii="Verdana" w:hAnsi="Verdana"/>
          <w:color w:val="333333"/>
          <w:sz w:val="28"/>
          <w:szCs w:val="28"/>
          <w:shd w:val="clear" w:color="auto" w:fill="FFFFFF"/>
        </w:rPr>
      </w:pPr>
      <w:r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简历投递邮箱：</w:t>
      </w:r>
      <w:hyperlink r:id="rId7" w:history="1">
        <w:r w:rsidR="005255E7" w:rsidRPr="00475CF0">
          <w:rPr>
            <w:rStyle w:val="a4"/>
            <w:rFonts w:ascii="Verdana" w:hAnsi="Verdana" w:hint="eastAsia"/>
            <w:sz w:val="28"/>
            <w:szCs w:val="28"/>
            <w:shd w:val="clear" w:color="auto" w:fill="FFFFFF"/>
          </w:rPr>
          <w:t>JNZLGC@163.com</w:t>
        </w:r>
      </w:hyperlink>
      <w:r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 xml:space="preserve">  </w:t>
      </w:r>
    </w:p>
    <w:p w:rsidR="005255E7" w:rsidRDefault="005255E7" w:rsidP="004B2EBE">
      <w:pPr>
        <w:rPr>
          <w:rFonts w:ascii="Verdana" w:hAnsi="Verdana"/>
          <w:color w:val="333333"/>
          <w:sz w:val="28"/>
          <w:szCs w:val="28"/>
          <w:shd w:val="clear" w:color="auto" w:fill="FFFFFF"/>
        </w:rPr>
      </w:pPr>
      <w:r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联系人</w:t>
      </w:r>
      <w:r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:</w:t>
      </w:r>
      <w:r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彭</w:t>
      </w:r>
      <w:r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老师</w:t>
      </w:r>
    </w:p>
    <w:p w:rsidR="00982643" w:rsidRDefault="00982643" w:rsidP="004B2EBE">
      <w:pPr>
        <w:rPr>
          <w:rFonts w:ascii="Verdana" w:hAnsi="Verdana"/>
          <w:color w:val="333333"/>
          <w:sz w:val="28"/>
          <w:szCs w:val="28"/>
          <w:shd w:val="clear" w:color="auto" w:fill="FFFFFF"/>
        </w:rPr>
      </w:pPr>
      <w:r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电话（传真）</w:t>
      </w:r>
      <w:r w:rsidR="00A6744C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：</w:t>
      </w:r>
      <w:r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0531-88192969</w:t>
      </w:r>
    </w:p>
    <w:p w:rsidR="00A6744C" w:rsidRPr="00982643" w:rsidRDefault="00A6744C" w:rsidP="004B2EBE">
      <w:pPr>
        <w:rPr>
          <w:rFonts w:ascii="Verdana" w:hAnsi="Verdana"/>
          <w:color w:val="333333"/>
          <w:sz w:val="28"/>
          <w:szCs w:val="28"/>
          <w:shd w:val="clear" w:color="auto" w:fill="FFFFFF"/>
        </w:rPr>
      </w:pPr>
      <w:r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 xml:space="preserve">              15863189838</w:t>
      </w:r>
    </w:p>
    <w:p w:rsidR="00982643" w:rsidRDefault="00982643" w:rsidP="004B2EBE">
      <w:pPr>
        <w:rPr>
          <w:rFonts w:ascii="Verdana" w:hAnsi="Verdana"/>
          <w:color w:val="333333"/>
          <w:sz w:val="28"/>
          <w:szCs w:val="28"/>
          <w:shd w:val="clear" w:color="auto" w:fill="FFFFFF"/>
        </w:rPr>
      </w:pPr>
      <w:r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公司地址：山东省济南市</w:t>
      </w:r>
      <w:r w:rsidR="005255E7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高新</w:t>
      </w:r>
      <w:r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区</w:t>
      </w:r>
      <w:r w:rsidR="005255E7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世纪大道</w:t>
      </w:r>
      <w:r w:rsidR="005255E7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15612</w:t>
      </w:r>
      <w:r w:rsidR="005255E7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号理想嘉园</w:t>
      </w:r>
      <w:r w:rsidR="005255E7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2</w:t>
      </w:r>
      <w:r w:rsidR="005255E7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号楼</w:t>
      </w:r>
      <w:r w:rsidR="005255E7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2101</w:t>
      </w:r>
      <w:r w:rsidR="005255E7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>室</w:t>
      </w:r>
    </w:p>
    <w:p w:rsidR="005255E7" w:rsidRDefault="00982643" w:rsidP="00982643">
      <w:pPr>
        <w:rPr>
          <w:rFonts w:ascii="Verdana" w:hAnsi="Verdana"/>
          <w:color w:val="333333"/>
          <w:sz w:val="28"/>
          <w:szCs w:val="28"/>
          <w:shd w:val="clear" w:color="auto" w:fill="FFFFFF"/>
        </w:rPr>
      </w:pPr>
      <w:r w:rsidRPr="00982643">
        <w:rPr>
          <w:rFonts w:ascii="Verdana" w:hAnsi="Verdana" w:hint="eastAsia"/>
          <w:color w:val="333333"/>
          <w:sz w:val="28"/>
          <w:szCs w:val="28"/>
          <w:shd w:val="clear" w:color="auto" w:fill="FFFFFF"/>
        </w:rPr>
        <w:t xml:space="preserve">  </w:t>
      </w:r>
    </w:p>
    <w:p w:rsidR="0045273A" w:rsidRPr="0045273A" w:rsidRDefault="0045273A" w:rsidP="0045273A">
      <w:pPr>
        <w:rPr>
          <w:rFonts w:hint="eastAsia"/>
          <w:szCs w:val="21"/>
        </w:rPr>
      </w:pPr>
    </w:p>
    <w:sectPr w:rsidR="0045273A" w:rsidRPr="0045273A" w:rsidSect="00567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926" w:rsidRDefault="00D50926" w:rsidP="00DE44C3">
      <w:pPr>
        <w:rPr>
          <w:rFonts w:hint="eastAsia"/>
        </w:rPr>
      </w:pPr>
      <w:r>
        <w:separator/>
      </w:r>
    </w:p>
  </w:endnote>
  <w:endnote w:type="continuationSeparator" w:id="1">
    <w:p w:rsidR="00D50926" w:rsidRDefault="00D50926" w:rsidP="00DE44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926" w:rsidRDefault="00D50926" w:rsidP="00DE44C3">
      <w:pPr>
        <w:rPr>
          <w:rFonts w:hint="eastAsia"/>
        </w:rPr>
      </w:pPr>
      <w:r>
        <w:separator/>
      </w:r>
    </w:p>
  </w:footnote>
  <w:footnote w:type="continuationSeparator" w:id="1">
    <w:p w:rsidR="00D50926" w:rsidRDefault="00D50926" w:rsidP="00DE44C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CB9"/>
    <w:multiLevelType w:val="hybridMultilevel"/>
    <w:tmpl w:val="7D581A58"/>
    <w:lvl w:ilvl="0" w:tplc="C4B27F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D34F70"/>
    <w:multiLevelType w:val="hybridMultilevel"/>
    <w:tmpl w:val="83560B82"/>
    <w:lvl w:ilvl="0" w:tplc="E3A27FF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2F1AFA"/>
    <w:multiLevelType w:val="hybridMultilevel"/>
    <w:tmpl w:val="923C7508"/>
    <w:lvl w:ilvl="0" w:tplc="9F507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6C1F1B"/>
    <w:multiLevelType w:val="hybridMultilevel"/>
    <w:tmpl w:val="331E4FD0"/>
    <w:lvl w:ilvl="0" w:tplc="5566AC58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>
    <w:nsid w:val="46113BC6"/>
    <w:multiLevelType w:val="hybridMultilevel"/>
    <w:tmpl w:val="2216166C"/>
    <w:lvl w:ilvl="0" w:tplc="4F723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730D7E"/>
    <w:multiLevelType w:val="hybridMultilevel"/>
    <w:tmpl w:val="FA02AD32"/>
    <w:lvl w:ilvl="0" w:tplc="A2424E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B6205C"/>
    <w:multiLevelType w:val="hybridMultilevel"/>
    <w:tmpl w:val="4A12E21E"/>
    <w:lvl w:ilvl="0" w:tplc="0E02ADFC">
      <w:start w:val="3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EBC"/>
    <w:rsid w:val="00025868"/>
    <w:rsid w:val="00030E2A"/>
    <w:rsid w:val="002C5574"/>
    <w:rsid w:val="0045273A"/>
    <w:rsid w:val="0045307F"/>
    <w:rsid w:val="004B2EBE"/>
    <w:rsid w:val="0051173E"/>
    <w:rsid w:val="005255E7"/>
    <w:rsid w:val="00567D36"/>
    <w:rsid w:val="005A3D53"/>
    <w:rsid w:val="006066BD"/>
    <w:rsid w:val="009453C8"/>
    <w:rsid w:val="00982643"/>
    <w:rsid w:val="009917AF"/>
    <w:rsid w:val="009D2EBC"/>
    <w:rsid w:val="00A6744C"/>
    <w:rsid w:val="00A71A35"/>
    <w:rsid w:val="00C94138"/>
    <w:rsid w:val="00D41EF1"/>
    <w:rsid w:val="00D50926"/>
    <w:rsid w:val="00DA79B3"/>
    <w:rsid w:val="00DE44C3"/>
    <w:rsid w:val="00F5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73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8264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E4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E44C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E4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E44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NZLGC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2017-04-24T02:37:00Z</dcterms:created>
  <dcterms:modified xsi:type="dcterms:W3CDTF">2017-04-24T02:37:00Z</dcterms:modified>
</cp:coreProperties>
</file>